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7C" w:rsidRDefault="00405B7C" w:rsidP="00405B7C">
      <w:pPr>
        <w:pStyle w:val="NormalWeb"/>
        <w:shd w:val="clear" w:color="auto" w:fill="FFFFFF"/>
        <w:spacing w:before="0" w:beforeAutospacing="0" w:after="0" w:afterAutospacing="0"/>
        <w:rPr>
          <w:rFonts w:ascii="Helvetica" w:hAnsi="Helvetica" w:cs="Helvetica"/>
          <w:color w:val="26282A"/>
        </w:rPr>
      </w:pPr>
      <w:r>
        <w:rPr>
          <w:color w:val="000000"/>
          <w:sz w:val="22"/>
          <w:szCs w:val="22"/>
        </w:rPr>
        <w:t>PROCEEDINGS OF REGULAR MONTHLY BOARD MEETINGS OCTOBER 8, 2018</w:t>
      </w:r>
    </w:p>
    <w:p w:rsidR="00405B7C" w:rsidRDefault="00405B7C" w:rsidP="00405B7C">
      <w:pPr>
        <w:pStyle w:val="NormalWeb"/>
        <w:shd w:val="clear" w:color="auto" w:fill="FFFFFF"/>
        <w:spacing w:before="0" w:beforeAutospacing="0" w:after="0" w:afterAutospacing="0"/>
        <w:rPr>
          <w:rFonts w:ascii="Helvetica" w:hAnsi="Helvetica" w:cs="Helvetica"/>
          <w:color w:val="26282A"/>
        </w:rPr>
      </w:pPr>
      <w:r>
        <w:rPr>
          <w:color w:val="000000"/>
        </w:rPr>
        <w:t>      </w:t>
      </w:r>
    </w:p>
    <w:p w:rsidR="00405B7C" w:rsidRDefault="00405B7C" w:rsidP="00405B7C">
      <w:pPr>
        <w:pStyle w:val="NormalWeb"/>
        <w:shd w:val="clear" w:color="auto" w:fill="FFFFFF"/>
        <w:spacing w:before="0" w:beforeAutospacing="0" w:after="0" w:afterAutospacing="0"/>
        <w:rPr>
          <w:rFonts w:ascii="Helvetica" w:hAnsi="Helvetica" w:cs="Helvetica"/>
          <w:color w:val="26282A"/>
        </w:rPr>
      </w:pPr>
      <w:r>
        <w:rPr>
          <w:color w:val="000000"/>
        </w:rPr>
        <w:t>     Chairman David Hardtke posted three notices of tonight’s meeting.</w:t>
      </w:r>
    </w:p>
    <w:p w:rsidR="000C0A77" w:rsidRDefault="00405B7C" w:rsidP="00405B7C">
      <w:pPr>
        <w:pStyle w:val="NormalWeb"/>
        <w:shd w:val="clear" w:color="auto" w:fill="FFFFFF"/>
        <w:spacing w:before="0" w:beforeAutospacing="0" w:after="0" w:afterAutospacing="0"/>
        <w:rPr>
          <w:color w:val="000000"/>
        </w:rPr>
      </w:pPr>
      <w:r>
        <w:rPr>
          <w:color w:val="000000"/>
        </w:rPr>
        <w:t>     Attending: Chairman David Hardtke Supervisors Steve Tadisch, Ken Paplham, Clerk Linda Sinkula, Treasurer Pat Wotachek, Zoning Administrator Steve Sinkula, Assessor Melissa Daron, and, Carol Paplham</w:t>
      </w:r>
      <w:r w:rsidR="000C0A77">
        <w:rPr>
          <w:color w:val="000000"/>
        </w:rPr>
        <w:t>.</w:t>
      </w:r>
    </w:p>
    <w:p w:rsidR="00405B7C" w:rsidRDefault="000C0A77" w:rsidP="00405B7C">
      <w:pPr>
        <w:pStyle w:val="NormalWeb"/>
        <w:shd w:val="clear" w:color="auto" w:fill="FFFFFF"/>
        <w:spacing w:before="0" w:beforeAutospacing="0" w:after="0" w:afterAutospacing="0"/>
        <w:rPr>
          <w:rFonts w:ascii="Helvetica" w:hAnsi="Helvetica" w:cs="Helvetica"/>
          <w:color w:val="26282A"/>
        </w:rPr>
      </w:pPr>
      <w:r>
        <w:rPr>
          <w:color w:val="000000"/>
        </w:rPr>
        <w:t xml:space="preserve"> </w:t>
      </w:r>
      <w:r w:rsidR="00405B7C">
        <w:rPr>
          <w:color w:val="000000"/>
        </w:rPr>
        <w:t>     Meeting called to order by the Chairman at 7:00 P.M. in the Town hall.</w:t>
      </w:r>
    </w:p>
    <w:p w:rsidR="00405B7C" w:rsidRDefault="00405B7C" w:rsidP="00405B7C">
      <w:pPr>
        <w:pStyle w:val="NormalWeb"/>
        <w:shd w:val="clear" w:color="auto" w:fill="FFFFFF"/>
        <w:spacing w:before="0" w:beforeAutospacing="0" w:after="0" w:afterAutospacing="0"/>
        <w:rPr>
          <w:rFonts w:ascii="Helvetica" w:hAnsi="Helvetica" w:cs="Helvetica"/>
          <w:color w:val="26282A"/>
        </w:rPr>
      </w:pPr>
      <w:r>
        <w:rPr>
          <w:color w:val="000000"/>
        </w:rPr>
        <w:t>      MINUTES of the Regular Monthly Board Meeting of September 11, 2018 were handed out. Ken Paplham made a motion to accept as stated. Steve Tadisch seconds this motion. Motion carried.</w:t>
      </w:r>
    </w:p>
    <w:p w:rsidR="00405B7C" w:rsidRDefault="00405B7C" w:rsidP="00405B7C">
      <w:pPr>
        <w:pStyle w:val="NormalWeb"/>
        <w:shd w:val="clear" w:color="auto" w:fill="FFFFFF"/>
        <w:spacing w:before="0" w:beforeAutospacing="0" w:after="0" w:afterAutospacing="0"/>
        <w:rPr>
          <w:color w:val="000000"/>
        </w:rPr>
      </w:pPr>
      <w:r>
        <w:rPr>
          <w:color w:val="000000"/>
        </w:rPr>
        <w:t>    </w:t>
      </w:r>
      <w:r w:rsidR="000C0A77">
        <w:rPr>
          <w:color w:val="000000"/>
        </w:rPr>
        <w:t xml:space="preserve"> </w:t>
      </w:r>
      <w:r>
        <w:rPr>
          <w:color w:val="000000"/>
        </w:rPr>
        <w:t> TREASURER REPORT: Balance as September 30, 2018 of $1,704,889.98</w:t>
      </w:r>
      <w:r w:rsidR="00FA0AC6">
        <w:rPr>
          <w:color w:val="000000"/>
        </w:rPr>
        <w:t xml:space="preserve"> </w:t>
      </w:r>
      <w:r>
        <w:rPr>
          <w:color w:val="000000"/>
        </w:rPr>
        <w:t>Board thanked the Treasurer for this report.</w:t>
      </w:r>
      <w:r w:rsidR="00682221">
        <w:rPr>
          <w:color w:val="000000"/>
        </w:rPr>
        <w:t xml:space="preserve"> Cemetery Lots: Treasurer Pat Wotachek had sent a letter reminding of payment that is due for three lots purchased. There were three lots purchased and no payment was received. From now on when lots are purchased money must be paid. Chairman will stop and talk to party that has not paid.</w:t>
      </w:r>
    </w:p>
    <w:p w:rsidR="00682221" w:rsidRDefault="00682221" w:rsidP="00405B7C">
      <w:pPr>
        <w:pStyle w:val="NormalWeb"/>
        <w:shd w:val="clear" w:color="auto" w:fill="FFFFFF"/>
        <w:spacing w:before="0" w:beforeAutospacing="0" w:after="0" w:afterAutospacing="0"/>
        <w:rPr>
          <w:rFonts w:ascii="Helvetica" w:hAnsi="Helvetica" w:cs="Helvetica"/>
          <w:color w:val="26282A"/>
        </w:rPr>
      </w:pPr>
      <w:r>
        <w:rPr>
          <w:color w:val="000000"/>
        </w:rPr>
        <w:t xml:space="preserve">     FORST HILL CEMETERY: A motion was made by Ken Paplham to accept in lieu of payment for nine lots to Anton Kalcik</w:t>
      </w:r>
      <w:r w:rsidR="00B12363">
        <w:rPr>
          <w:color w:val="000000"/>
        </w:rPr>
        <w:t xml:space="preserve">, town to pay for surveying and new driveway for Anton for half acre of land to south of </w:t>
      </w:r>
      <w:r w:rsidR="00FF1A65">
        <w:rPr>
          <w:color w:val="000000"/>
        </w:rPr>
        <w:t>Forest</w:t>
      </w:r>
      <w:r w:rsidR="00B12363">
        <w:rPr>
          <w:color w:val="000000"/>
        </w:rPr>
        <w:t xml:space="preserve"> Hill </w:t>
      </w:r>
      <w:r w:rsidR="00FF1A65">
        <w:rPr>
          <w:color w:val="000000"/>
        </w:rPr>
        <w:t>Cemetery</w:t>
      </w:r>
      <w:r w:rsidR="00B12363">
        <w:rPr>
          <w:color w:val="000000"/>
        </w:rPr>
        <w:t xml:space="preserve">. Steve </w:t>
      </w:r>
      <w:r w:rsidR="00FF1A65">
        <w:rPr>
          <w:color w:val="000000"/>
        </w:rPr>
        <w:t>Tadisch</w:t>
      </w:r>
      <w:r w:rsidR="00B12363">
        <w:rPr>
          <w:color w:val="000000"/>
        </w:rPr>
        <w:t xml:space="preserve"> </w:t>
      </w:r>
      <w:r w:rsidR="00FF1A65">
        <w:rPr>
          <w:color w:val="000000"/>
        </w:rPr>
        <w:t>seconded</w:t>
      </w:r>
      <w:r w:rsidR="00B12363">
        <w:rPr>
          <w:color w:val="000000"/>
        </w:rPr>
        <w:t xml:space="preserve"> this motion. Motion carried.</w:t>
      </w:r>
    </w:p>
    <w:p w:rsidR="00682221" w:rsidRDefault="00405B7C" w:rsidP="00405B7C">
      <w:pPr>
        <w:pStyle w:val="NormalWeb"/>
        <w:shd w:val="clear" w:color="auto" w:fill="FFFFFF"/>
        <w:spacing w:before="0" w:beforeAutospacing="0" w:after="0" w:afterAutospacing="0"/>
        <w:rPr>
          <w:color w:val="000000"/>
        </w:rPr>
      </w:pPr>
      <w:r>
        <w:rPr>
          <w:color w:val="000000"/>
        </w:rPr>
        <w:t>    ZONING: BUILDING PERMITS:</w:t>
      </w:r>
      <w:r w:rsidR="00682221">
        <w:rPr>
          <w:color w:val="000000"/>
        </w:rPr>
        <w:t xml:space="preserve"> Bernard LeMaye-garage, Marie Gaedtke-deck</w:t>
      </w:r>
      <w:r w:rsidR="00FF1A65">
        <w:rPr>
          <w:color w:val="000000"/>
        </w:rPr>
        <w:t>.</w:t>
      </w:r>
    </w:p>
    <w:p w:rsidR="00FF1A65" w:rsidRDefault="00FF1A65" w:rsidP="00405B7C">
      <w:pPr>
        <w:pStyle w:val="NormalWeb"/>
        <w:shd w:val="clear" w:color="auto" w:fill="FFFFFF"/>
        <w:spacing w:before="0" w:beforeAutospacing="0" w:after="0" w:afterAutospacing="0"/>
        <w:rPr>
          <w:color w:val="000000"/>
        </w:rPr>
      </w:pPr>
      <w:r>
        <w:rPr>
          <w:color w:val="000000"/>
        </w:rPr>
        <w:t xml:space="preserve">    FIRST RESPONDERS:  A motion was made by Ken Paplham to purchase new used ambulance for $7,000. Plus $69.50 for title transfer. David Hardtke seconds this motion. Motion carried. First responders fund raiser donated to town $7,000.00.</w:t>
      </w:r>
    </w:p>
    <w:p w:rsidR="00FF1A65" w:rsidRDefault="00FF1A65" w:rsidP="00405B7C">
      <w:pPr>
        <w:pStyle w:val="NormalWeb"/>
        <w:shd w:val="clear" w:color="auto" w:fill="FFFFFF"/>
        <w:spacing w:before="0" w:beforeAutospacing="0" w:after="0" w:afterAutospacing="0"/>
        <w:rPr>
          <w:color w:val="000000"/>
        </w:rPr>
      </w:pPr>
      <w:r>
        <w:rPr>
          <w:color w:val="000000"/>
        </w:rPr>
        <w:t xml:space="preserve">    BAR LICENSE: A motion was made by Ken Paplham and seconded by Steve Tadisch to approve a beer license to Carlton Hunting </w:t>
      </w:r>
      <w:r w:rsidR="00FA0AC6">
        <w:rPr>
          <w:color w:val="000000"/>
        </w:rPr>
        <w:t>&amp;</w:t>
      </w:r>
      <w:r>
        <w:rPr>
          <w:color w:val="000000"/>
        </w:rPr>
        <w:t xml:space="preserve"> Fishing Club.</w:t>
      </w:r>
      <w:r w:rsidR="00FA0AC6">
        <w:rPr>
          <w:color w:val="000000"/>
        </w:rPr>
        <w:t xml:space="preserve"> Motion carried.</w:t>
      </w:r>
    </w:p>
    <w:p w:rsidR="00FA0AC6" w:rsidRDefault="00FA0AC6" w:rsidP="00405B7C">
      <w:pPr>
        <w:pStyle w:val="NormalWeb"/>
        <w:shd w:val="clear" w:color="auto" w:fill="FFFFFF"/>
        <w:spacing w:before="0" w:beforeAutospacing="0" w:after="0" w:afterAutospacing="0"/>
        <w:rPr>
          <w:color w:val="000000"/>
        </w:rPr>
      </w:pPr>
      <w:r>
        <w:rPr>
          <w:color w:val="000000"/>
        </w:rPr>
        <w:t xml:space="preserve">    ROADS: grass cutting is half done at this time.</w:t>
      </w:r>
    </w:p>
    <w:p w:rsidR="00FA0AC6" w:rsidRDefault="00FA0AC6" w:rsidP="00405B7C">
      <w:pPr>
        <w:pStyle w:val="NormalWeb"/>
        <w:shd w:val="clear" w:color="auto" w:fill="FFFFFF"/>
        <w:spacing w:before="0" w:beforeAutospacing="0" w:after="0" w:afterAutospacing="0"/>
        <w:rPr>
          <w:color w:val="000000"/>
        </w:rPr>
      </w:pPr>
      <w:r>
        <w:rPr>
          <w:color w:val="000000"/>
        </w:rPr>
        <w:t xml:space="preserve"> </w:t>
      </w:r>
      <w:bookmarkStart w:id="0" w:name="_GoBack"/>
      <w:bookmarkEnd w:id="0"/>
      <w:r>
        <w:rPr>
          <w:color w:val="000000"/>
        </w:rPr>
        <w:t xml:space="preserve">   COLD COUNTRY VINES &amp; WINES: A motion was made by Steve Tadisch and second by Ken Paplham to re-zone 14.7 acres from A1 to A2. Motion carried.</w:t>
      </w:r>
    </w:p>
    <w:p w:rsidR="00405B7C" w:rsidRDefault="00405B7C" w:rsidP="00405B7C">
      <w:pPr>
        <w:pStyle w:val="NormalWeb"/>
        <w:shd w:val="clear" w:color="auto" w:fill="FFFFFF"/>
        <w:spacing w:before="0" w:beforeAutospacing="0" w:after="0" w:afterAutospacing="0"/>
        <w:rPr>
          <w:rFonts w:ascii="Helvetica" w:hAnsi="Helvetica" w:cs="Helvetica"/>
          <w:color w:val="26282A"/>
        </w:rPr>
      </w:pPr>
      <w:r>
        <w:rPr>
          <w:color w:val="000000"/>
        </w:rPr>
        <w:t>    PAY BILLS:  A motion made by Ken Paplham to pay bills. Steve Tadisch seconds this motion. Motion carried.</w:t>
      </w:r>
    </w:p>
    <w:p w:rsidR="00405B7C" w:rsidRDefault="00405B7C" w:rsidP="00405B7C">
      <w:pPr>
        <w:pStyle w:val="NormalWeb"/>
        <w:shd w:val="clear" w:color="auto" w:fill="FFFFFF"/>
        <w:spacing w:before="0" w:beforeAutospacing="0" w:after="0" w:afterAutospacing="0"/>
        <w:rPr>
          <w:rFonts w:ascii="Helvetica" w:hAnsi="Helvetica" w:cs="Helvetica"/>
          <w:color w:val="26282A"/>
        </w:rPr>
      </w:pPr>
      <w:r>
        <w:rPr>
          <w:color w:val="000000"/>
        </w:rPr>
        <w:t xml:space="preserve">     A motion made by Steve Tadisch at </w:t>
      </w:r>
      <w:r w:rsidR="00682221">
        <w:rPr>
          <w:color w:val="000000"/>
        </w:rPr>
        <w:t>8</w:t>
      </w:r>
      <w:r>
        <w:rPr>
          <w:color w:val="000000"/>
        </w:rPr>
        <w:t>:30 P.M. to adjourn.  Ken Paplham seconds this motion. Motion carried.</w:t>
      </w:r>
    </w:p>
    <w:p w:rsidR="00405B7C" w:rsidRDefault="00405B7C" w:rsidP="00405B7C">
      <w:pPr>
        <w:pStyle w:val="NormalWeb"/>
        <w:shd w:val="clear" w:color="auto" w:fill="FFFFFF"/>
        <w:spacing w:before="0" w:beforeAutospacing="0" w:after="0" w:afterAutospacing="0"/>
        <w:rPr>
          <w:rFonts w:ascii="Helvetica" w:hAnsi="Helvetica" w:cs="Helvetica"/>
          <w:color w:val="26282A"/>
        </w:rPr>
      </w:pPr>
      <w:r>
        <w:rPr>
          <w:color w:val="000000"/>
        </w:rPr>
        <w:t> </w:t>
      </w:r>
    </w:p>
    <w:p w:rsidR="00405B7C" w:rsidRDefault="00405B7C" w:rsidP="00405B7C">
      <w:pPr>
        <w:pStyle w:val="NormalWeb"/>
        <w:shd w:val="clear" w:color="auto" w:fill="FFFFFF"/>
        <w:spacing w:before="0" w:beforeAutospacing="0" w:after="0" w:afterAutospacing="0"/>
        <w:rPr>
          <w:rFonts w:ascii="Helvetica" w:hAnsi="Helvetica" w:cs="Helvetica"/>
          <w:color w:val="26282A"/>
        </w:rPr>
      </w:pPr>
      <w:r>
        <w:rPr>
          <w:color w:val="000000"/>
        </w:rPr>
        <w:t>Linda Sinkula Clerk</w:t>
      </w:r>
    </w:p>
    <w:p w:rsidR="00405B7C" w:rsidRDefault="00405B7C" w:rsidP="00405B7C">
      <w:pPr>
        <w:pStyle w:val="NormalWeb"/>
        <w:shd w:val="clear" w:color="auto" w:fill="FFFFFF"/>
        <w:spacing w:before="0" w:beforeAutospacing="0" w:after="0" w:afterAutospacing="0"/>
        <w:rPr>
          <w:rFonts w:ascii="Helvetica" w:hAnsi="Helvetica" w:cs="Helvetica"/>
          <w:color w:val="26282A"/>
        </w:rPr>
      </w:pPr>
      <w:r>
        <w:rPr>
          <w:color w:val="000000"/>
          <w:sz w:val="20"/>
          <w:szCs w:val="20"/>
        </w:rPr>
        <w:t> </w:t>
      </w:r>
    </w:p>
    <w:p w:rsidR="00405B7C" w:rsidRDefault="00405B7C" w:rsidP="00405B7C">
      <w:pPr>
        <w:pStyle w:val="NormalWeb"/>
        <w:shd w:val="clear" w:color="auto" w:fill="FFFFFF"/>
        <w:spacing w:before="0" w:beforeAutospacing="0" w:after="0" w:afterAutospacing="0"/>
        <w:rPr>
          <w:rFonts w:ascii="Helvetica" w:hAnsi="Helvetica" w:cs="Helvetica"/>
          <w:color w:val="26282A"/>
        </w:rPr>
      </w:pPr>
      <w:r>
        <w:rPr>
          <w:color w:val="000000"/>
          <w:sz w:val="20"/>
          <w:szCs w:val="20"/>
        </w:rPr>
        <w:t> </w:t>
      </w:r>
    </w:p>
    <w:p w:rsidR="00405B7C" w:rsidRDefault="00405B7C" w:rsidP="00405B7C"/>
    <w:p w:rsidR="00E86617" w:rsidRDefault="00E86617"/>
    <w:sectPr w:rsidR="00E86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7C"/>
    <w:rsid w:val="000C0A77"/>
    <w:rsid w:val="00405B7C"/>
    <w:rsid w:val="00551AEB"/>
    <w:rsid w:val="00682221"/>
    <w:rsid w:val="00B12363"/>
    <w:rsid w:val="00B400DC"/>
    <w:rsid w:val="00E86617"/>
    <w:rsid w:val="00FA0AC6"/>
    <w:rsid w:val="00FF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EC86"/>
  <w15:chartTrackingRefBased/>
  <w15:docId w15:val="{857F6D21-1A64-4D6A-B3C0-DF7DF49B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Sinkula</dc:creator>
  <cp:keywords/>
  <dc:description/>
  <cp:lastModifiedBy>Linda Sinkula</cp:lastModifiedBy>
  <cp:revision>2</cp:revision>
  <dcterms:created xsi:type="dcterms:W3CDTF">2018-10-23T19:46:00Z</dcterms:created>
  <dcterms:modified xsi:type="dcterms:W3CDTF">2018-10-23T19:46:00Z</dcterms:modified>
</cp:coreProperties>
</file>