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93C0" w14:textId="36A8D530" w:rsidR="004E4713" w:rsidRDefault="004E4713" w:rsidP="004E4713">
      <w:pPr>
        <w:spacing w:after="174" w:line="259" w:lineRule="auto"/>
        <w:ind w:left="108" w:right="0" w:firstLine="0"/>
        <w:jc w:val="center"/>
      </w:pPr>
      <w:r>
        <w:rPr>
          <w:sz w:val="38"/>
        </w:rPr>
        <w:t xml:space="preserve">BOARD OF REVIEW </w:t>
      </w:r>
      <w:r>
        <w:rPr>
          <w:sz w:val="38"/>
        </w:rPr>
        <w:t>JUNE 1, 2023</w:t>
      </w:r>
    </w:p>
    <w:p w14:paraId="6A63F787" w14:textId="0109ABFC" w:rsidR="004E4713" w:rsidRPr="00C42070" w:rsidRDefault="004E4713" w:rsidP="004E4713">
      <w:pPr>
        <w:ind w:left="21"/>
        <w:rPr>
          <w:sz w:val="28"/>
          <w:szCs w:val="28"/>
        </w:rPr>
      </w:pPr>
      <w:r w:rsidRPr="00C42070">
        <w:rPr>
          <w:sz w:val="28"/>
          <w:szCs w:val="28"/>
        </w:rPr>
        <w:t>CLERK TO TAKE ROLL CALL: CHAIRMAN DAVID HARDTKE, STEVE TADISCH, MARVIN SCHLEIS, CLERK LINDA SINKULA, ASSESSOR JUSTIN SCHUMACHER</w:t>
      </w:r>
      <w:r>
        <w:rPr>
          <w:sz w:val="28"/>
          <w:szCs w:val="28"/>
        </w:rPr>
        <w:t>.</w:t>
      </w:r>
    </w:p>
    <w:p w14:paraId="181BDA86" w14:textId="249E3194" w:rsidR="004E4713" w:rsidRDefault="004E4713" w:rsidP="004E4713">
      <w:pPr>
        <w:ind w:left="21"/>
        <w:rPr>
          <w:sz w:val="28"/>
          <w:szCs w:val="28"/>
        </w:rPr>
      </w:pPr>
      <w:r w:rsidRPr="00C42070">
        <w:rPr>
          <w:sz w:val="28"/>
          <w:szCs w:val="28"/>
        </w:rPr>
        <w:t xml:space="preserve">Board of Review was called to order at </w:t>
      </w:r>
      <w:r>
        <w:rPr>
          <w:sz w:val="28"/>
          <w:szCs w:val="28"/>
        </w:rPr>
        <w:t>6</w:t>
      </w:r>
      <w:r w:rsidRPr="00C42070">
        <w:rPr>
          <w:sz w:val="28"/>
          <w:szCs w:val="28"/>
        </w:rPr>
        <w:t>:00 P.M. in the Carlton Town Hall.</w:t>
      </w:r>
    </w:p>
    <w:p w14:paraId="63E0C64B" w14:textId="4A26A89D" w:rsidR="004E4713" w:rsidRDefault="004E4713" w:rsidP="004E4713">
      <w:pPr>
        <w:ind w:left="21"/>
        <w:rPr>
          <w:sz w:val="28"/>
          <w:szCs w:val="28"/>
        </w:rPr>
      </w:pPr>
      <w:r>
        <w:rPr>
          <w:sz w:val="28"/>
          <w:szCs w:val="28"/>
        </w:rPr>
        <w:t>CHAIRMAN: a MOTION WAS MADE BY Steve Tadisch to nominate David Hardtke for chairman of Board of Review.</w:t>
      </w:r>
    </w:p>
    <w:p w14:paraId="2C8194A2" w14:textId="481F594A" w:rsidR="004E4713" w:rsidRDefault="004E4713" w:rsidP="004E4713">
      <w:pPr>
        <w:ind w:left="21"/>
        <w:rPr>
          <w:sz w:val="28"/>
          <w:szCs w:val="28"/>
        </w:rPr>
      </w:pPr>
      <w:r>
        <w:rPr>
          <w:sz w:val="28"/>
          <w:szCs w:val="28"/>
        </w:rPr>
        <w:t>Marvin Schleis seconded this motion. Motion carried.</w:t>
      </w:r>
    </w:p>
    <w:p w14:paraId="75B145F2" w14:textId="70364A0E" w:rsidR="004E4713" w:rsidRPr="00C42070" w:rsidRDefault="004E4713" w:rsidP="004E4713">
      <w:pPr>
        <w:ind w:left="21"/>
        <w:rPr>
          <w:sz w:val="28"/>
          <w:szCs w:val="28"/>
        </w:rPr>
      </w:pPr>
      <w:r>
        <w:rPr>
          <w:sz w:val="28"/>
          <w:szCs w:val="28"/>
        </w:rPr>
        <w:t>Vice Chairman: A Motion was made by Steve Tadisch and second by David Hardtke to nominate Marvin Schleis for Vice Chairman. Motion carried.</w:t>
      </w:r>
    </w:p>
    <w:p w14:paraId="7F9B1068" w14:textId="77777777" w:rsidR="004E4713" w:rsidRPr="00C42070" w:rsidRDefault="004E4713" w:rsidP="004E4713">
      <w:pPr>
        <w:ind w:left="21"/>
        <w:rPr>
          <w:sz w:val="28"/>
          <w:szCs w:val="28"/>
        </w:rPr>
      </w:pPr>
      <w:r w:rsidRPr="00C42070">
        <w:rPr>
          <w:sz w:val="28"/>
          <w:szCs w:val="28"/>
        </w:rPr>
        <w:t>Notices were published in three places in the Town and on the Carltons Town website.</w:t>
      </w:r>
    </w:p>
    <w:p w14:paraId="7AD15BCA" w14:textId="1F77FE8B" w:rsidR="004E4713" w:rsidRPr="00C42070" w:rsidRDefault="004E4713" w:rsidP="004E4713">
      <w:pPr>
        <w:ind w:left="21" w:right="0"/>
        <w:rPr>
          <w:sz w:val="28"/>
          <w:szCs w:val="28"/>
        </w:rPr>
      </w:pPr>
      <w:r w:rsidRPr="00C42070">
        <w:rPr>
          <w:sz w:val="28"/>
          <w:szCs w:val="28"/>
        </w:rPr>
        <w:t>ASSESSOR HELD OPEN BOO</w:t>
      </w:r>
      <w:r>
        <w:rPr>
          <w:sz w:val="28"/>
          <w:szCs w:val="28"/>
        </w:rPr>
        <w:t>K</w:t>
      </w:r>
      <w:r w:rsidRPr="00C42070">
        <w:rPr>
          <w:sz w:val="28"/>
          <w:szCs w:val="28"/>
        </w:rPr>
        <w:t xml:space="preserve"> ON </w:t>
      </w:r>
      <w:r>
        <w:rPr>
          <w:sz w:val="28"/>
          <w:szCs w:val="28"/>
        </w:rPr>
        <w:t>MAY 25,</w:t>
      </w:r>
      <w:r w:rsidRPr="00C42070">
        <w:rPr>
          <w:sz w:val="28"/>
          <w:szCs w:val="28"/>
        </w:rPr>
        <w:t xml:space="preserve"> FROM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z w:val="28"/>
          <w:szCs w:val="28"/>
        </w:rPr>
        <w:t>.M.</w:t>
      </w:r>
      <w:r w:rsidRPr="00C42070">
        <w:rPr>
          <w:sz w:val="28"/>
          <w:szCs w:val="28"/>
        </w:rPr>
        <w:t xml:space="preserve"> TO </w:t>
      </w:r>
      <w:r>
        <w:rPr>
          <w:sz w:val="28"/>
          <w:szCs w:val="28"/>
        </w:rPr>
        <w:t>8</w:t>
      </w:r>
      <w:r>
        <w:rPr>
          <w:sz w:val="28"/>
          <w:szCs w:val="28"/>
        </w:rPr>
        <w:t>:00</w:t>
      </w:r>
      <w:r w:rsidRPr="00C42070">
        <w:rPr>
          <w:sz w:val="28"/>
          <w:szCs w:val="28"/>
        </w:rPr>
        <w:t xml:space="preserve"> P.M...</w:t>
      </w:r>
    </w:p>
    <w:p w14:paraId="4CBB57E2" w14:textId="64830B30" w:rsidR="004E4713" w:rsidRPr="00C42070" w:rsidRDefault="004E4713" w:rsidP="004E4713">
      <w:pPr>
        <w:ind w:left="21" w:right="0"/>
        <w:rPr>
          <w:sz w:val="28"/>
          <w:szCs w:val="28"/>
        </w:rPr>
      </w:pPr>
      <w:r w:rsidRPr="00C42070">
        <w:rPr>
          <w:sz w:val="28"/>
          <w:szCs w:val="28"/>
        </w:rPr>
        <w:t xml:space="preserve">Let the records show that </w:t>
      </w:r>
      <w:r w:rsidRPr="00C42070">
        <w:rPr>
          <w:sz w:val="28"/>
          <w:szCs w:val="28"/>
        </w:rPr>
        <w:t>the</w:t>
      </w:r>
      <w:r>
        <w:rPr>
          <w:sz w:val="28"/>
          <w:szCs w:val="28"/>
        </w:rPr>
        <w:t xml:space="preserve"> Town Clerk</w:t>
      </w:r>
      <w:r w:rsidRPr="00C42070">
        <w:rPr>
          <w:sz w:val="28"/>
          <w:szCs w:val="28"/>
        </w:rPr>
        <w:t xml:space="preserve"> has met the mandatory training requirements.</w:t>
      </w:r>
    </w:p>
    <w:p w14:paraId="4A274A8C" w14:textId="77777777" w:rsidR="004E4713" w:rsidRPr="00C42070" w:rsidRDefault="004E4713" w:rsidP="004E4713">
      <w:pPr>
        <w:ind w:left="21" w:right="0"/>
        <w:rPr>
          <w:sz w:val="28"/>
          <w:szCs w:val="28"/>
        </w:rPr>
      </w:pPr>
      <w:r w:rsidRPr="00C42070">
        <w:rPr>
          <w:sz w:val="28"/>
          <w:szCs w:val="28"/>
        </w:rPr>
        <w:t>Let the records show that the town has an ordinance for the confidentiality of income and expense information provided for the assessor under state law.</w:t>
      </w:r>
    </w:p>
    <w:p w14:paraId="050FC321" w14:textId="77777777" w:rsidR="004E4713" w:rsidRPr="00C42070" w:rsidRDefault="004E4713" w:rsidP="004E4713">
      <w:pPr>
        <w:ind w:left="21" w:right="0"/>
        <w:rPr>
          <w:sz w:val="28"/>
          <w:szCs w:val="28"/>
        </w:rPr>
      </w:pPr>
      <w:r w:rsidRPr="00C42070">
        <w:rPr>
          <w:sz w:val="28"/>
          <w:szCs w:val="28"/>
        </w:rPr>
        <w:t>THERE WHERE NO OBJECTIONS FILED.</w:t>
      </w:r>
    </w:p>
    <w:p w14:paraId="48BD7499" w14:textId="77777777" w:rsidR="004E4713" w:rsidRPr="00C42070" w:rsidRDefault="004E4713" w:rsidP="004E4713">
      <w:pPr>
        <w:spacing w:after="2"/>
        <w:ind w:left="21" w:right="0"/>
        <w:rPr>
          <w:sz w:val="28"/>
          <w:szCs w:val="28"/>
        </w:rPr>
      </w:pPr>
      <w:r w:rsidRPr="00C42070">
        <w:rPr>
          <w:sz w:val="28"/>
          <w:szCs w:val="28"/>
        </w:rPr>
        <w:t xml:space="preserve">A MOTION WAS MADE BY STEVE TADISCH AND SECONDED BY MARVIN SCHLEIS TO ADJOURN AT </w:t>
      </w:r>
      <w:r>
        <w:rPr>
          <w:sz w:val="28"/>
          <w:szCs w:val="28"/>
        </w:rPr>
        <w:t>8</w:t>
      </w:r>
      <w:r w:rsidRPr="00C42070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Pr="00C42070">
        <w:rPr>
          <w:sz w:val="28"/>
          <w:szCs w:val="28"/>
        </w:rPr>
        <w:t xml:space="preserve"> P.M.</w:t>
      </w:r>
    </w:p>
    <w:p w14:paraId="272EE07C" w14:textId="77777777" w:rsidR="004E4713" w:rsidRPr="00C42070" w:rsidRDefault="004E4713" w:rsidP="004E4713">
      <w:pPr>
        <w:ind w:left="21" w:right="0"/>
        <w:rPr>
          <w:sz w:val="28"/>
          <w:szCs w:val="28"/>
        </w:rPr>
      </w:pPr>
      <w:r w:rsidRPr="00C42070">
        <w:rPr>
          <w:sz w:val="28"/>
          <w:szCs w:val="28"/>
        </w:rPr>
        <w:t>LINDA SINKULA, CLERK</w:t>
      </w:r>
    </w:p>
    <w:p w14:paraId="4C66B2CA" w14:textId="77777777" w:rsidR="004E4713" w:rsidRDefault="004E4713" w:rsidP="004E4713"/>
    <w:p w14:paraId="4C3D7961" w14:textId="77777777" w:rsidR="00715DCA" w:rsidRDefault="00715DCA"/>
    <w:sectPr w:rsidR="00715DCA">
      <w:pgSz w:w="12240" w:h="15840"/>
      <w:pgMar w:top="1440" w:right="1340" w:bottom="1440" w:left="14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13"/>
    <w:rsid w:val="00225928"/>
    <w:rsid w:val="004E4713"/>
    <w:rsid w:val="0071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02F0"/>
  <w15:chartTrackingRefBased/>
  <w15:docId w15:val="{7FFF1F46-3CED-4A3C-B10F-322BFC44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13"/>
    <w:pPr>
      <w:spacing w:after="205" w:line="263" w:lineRule="auto"/>
      <w:ind w:right="1001" w:firstLine="4"/>
      <w:jc w:val="both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2023-06-07T22:07:00Z</dcterms:created>
  <dcterms:modified xsi:type="dcterms:W3CDTF">2023-06-07T22:13:00Z</dcterms:modified>
</cp:coreProperties>
</file>